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3E94B" w14:textId="77777777" w:rsidR="005024D5" w:rsidRPr="008D6EEB" w:rsidRDefault="005024D5" w:rsidP="005024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bg-BG"/>
        </w:rPr>
      </w:pPr>
      <w:r w:rsidRPr="008D6EE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bg-BG"/>
        </w:rPr>
        <w:t>Общинска избирателна комисия Шабла</w:t>
      </w:r>
    </w:p>
    <w:p w14:paraId="214A604C" w14:textId="2E2EE183" w:rsidR="005024D5" w:rsidRPr="00B86ED9" w:rsidRDefault="00B86ED9" w:rsidP="00B86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 w14:anchorId="1C1CD068">
          <v:rect id="_x0000_i1025" style="width:449.2pt;height:0" o:hrpct="0" o:hralign="center" o:hrstd="t" o:hrnoshade="t" o:hr="t" fillcolor="black" stroked="f"/>
        </w:pict>
      </w:r>
      <w:r w:rsidR="005024D5" w:rsidRPr="008D6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="005024D5" w:rsidRPr="008D6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65-МИ</w:t>
      </w:r>
      <w:r w:rsidR="005024D5" w:rsidRPr="008D6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Шабла, </w:t>
      </w:r>
      <w:r w:rsidR="00CC7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10</w:t>
      </w:r>
      <w:r w:rsidR="005024D5" w:rsidRPr="008D6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.10.2023</w:t>
      </w:r>
    </w:p>
    <w:p w14:paraId="04DE53BC" w14:textId="77777777" w:rsidR="00B86ED9" w:rsidRDefault="00B86ED9" w:rsidP="005024D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096C357" w14:textId="578E3043" w:rsidR="005024D5" w:rsidRPr="008D6EEB" w:rsidRDefault="005024D5" w:rsidP="00B86ED9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6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Постъпила жалба</w:t>
      </w:r>
      <w:r w:rsidR="0080197A" w:rsidRPr="008D6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Шабла</w:t>
      </w:r>
      <w:r w:rsidRPr="008D6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1/ 09.10.2023г.</w:t>
      </w:r>
      <w:r w:rsidR="0080197A" w:rsidRPr="008D6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подадена от Недка Жекова Кирилова, кандидат за кмет на с. Ваклино, община Шабла</w:t>
      </w:r>
    </w:p>
    <w:p w14:paraId="0C8B0355" w14:textId="6D18A1BA" w:rsidR="005D4B2B" w:rsidRPr="008D6EEB" w:rsidRDefault="008D6EEB" w:rsidP="008D6E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D4B2B" w:rsidRPr="008D6EEB">
        <w:rPr>
          <w:rFonts w:ascii="Times New Roman" w:hAnsi="Times New Roman" w:cs="Times New Roman"/>
          <w:sz w:val="24"/>
          <w:szCs w:val="24"/>
        </w:rPr>
        <w:t>Днес 09.10.2023год.  в ОИК Шабла е постъпила жалба с вх. № 1 / 09.10.2023год.  от Недка Жекова Кирилова, кандидат за кмет на с. Ваклино издигната от ПП ГЕРБ, относно накъсани, смачкани и захвърлени на земята плакати. Деянието според жалбоподателя е било извършено в  събота 07.10.2023год.  в часовете между 22:30ч. и 09:30ч. сутринта на 08.10.2023год.</w:t>
      </w:r>
    </w:p>
    <w:p w14:paraId="4C0B8C4D" w14:textId="77777777" w:rsidR="005D4B2B" w:rsidRPr="008D6EEB" w:rsidRDefault="005D4B2B" w:rsidP="005D4B2B">
      <w:pPr>
        <w:jc w:val="both"/>
        <w:rPr>
          <w:rFonts w:ascii="Times New Roman" w:hAnsi="Times New Roman" w:cs="Times New Roman"/>
          <w:sz w:val="24"/>
          <w:szCs w:val="24"/>
        </w:rPr>
      </w:pPr>
      <w:r w:rsidRPr="008D6EEB">
        <w:rPr>
          <w:rFonts w:ascii="Times New Roman" w:hAnsi="Times New Roman" w:cs="Times New Roman"/>
          <w:sz w:val="24"/>
          <w:szCs w:val="24"/>
        </w:rPr>
        <w:t xml:space="preserve">          В 15:00 часа на 09.10.2023год. след посещение, от представители на ОИК Шабла - Маргарита Йорданова – председател и Живко Николов – зам. председател,  се установи, че агитационните материали  са поставени на 5 места, като 4 от тях са в противоречие със заповед на Кмета на Община Шабла № РД -04-481/25.09.2023год. за определяне на местата на територията на община Шабла за поставяне на агитационни материали / плакати, обръщения / по време на предизборната агитация в изборите за общински съветници и кметове на 29.10.2023 год.. </w:t>
      </w:r>
    </w:p>
    <w:p w14:paraId="403B92E5" w14:textId="357067D1" w:rsidR="005024D5" w:rsidRPr="008D6EEB" w:rsidRDefault="005D4B2B" w:rsidP="004170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6EEB">
        <w:rPr>
          <w:rFonts w:ascii="Times New Roman" w:hAnsi="Times New Roman" w:cs="Times New Roman"/>
          <w:sz w:val="24"/>
          <w:szCs w:val="24"/>
        </w:rPr>
        <w:t xml:space="preserve">На информационното табло, определено за целта, е свален - унищожен плаката. </w:t>
      </w:r>
    </w:p>
    <w:p w14:paraId="3388802B" w14:textId="43A0BCF1" w:rsidR="004170B0" w:rsidRDefault="007426EA" w:rsidP="004170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чл.183, ал.3 от Изборния кодекс  и </w:t>
      </w:r>
      <w:r w:rsidR="004170B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онстативен </w:t>
      </w:r>
      <w:r w:rsidR="004170B0">
        <w:rPr>
          <w:rFonts w:ascii="Times New Roman" w:hAnsi="Times New Roman" w:cs="Times New Roman"/>
          <w:sz w:val="24"/>
          <w:szCs w:val="24"/>
        </w:rPr>
        <w:t>протокол №1 от 09.10.2023г.  на ОИК гр. Шабла</w:t>
      </w:r>
    </w:p>
    <w:p w14:paraId="45A9865E" w14:textId="77777777" w:rsidR="004170B0" w:rsidRDefault="004170B0" w:rsidP="004170B0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D6EEB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 Е Ш И:</w:t>
      </w:r>
    </w:p>
    <w:p w14:paraId="087D3010" w14:textId="77777777" w:rsidR="004170B0" w:rsidRDefault="004170B0" w:rsidP="005024D5">
      <w:pPr>
        <w:rPr>
          <w:rFonts w:ascii="Times New Roman" w:hAnsi="Times New Roman" w:cs="Times New Roman"/>
          <w:sz w:val="24"/>
          <w:szCs w:val="24"/>
        </w:rPr>
      </w:pPr>
    </w:p>
    <w:p w14:paraId="2339DCB8" w14:textId="1394929A" w:rsidR="008B6D3B" w:rsidRPr="008D6EEB" w:rsidRDefault="004170B0" w:rsidP="004170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6EA">
        <w:rPr>
          <w:rFonts w:ascii="Times New Roman" w:hAnsi="Times New Roman" w:cs="Times New Roman"/>
          <w:sz w:val="24"/>
          <w:szCs w:val="24"/>
        </w:rPr>
        <w:t>Оставя без уважение жалбата на Недка Жекова Кирилова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2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A4137" w14:textId="77777777" w:rsidR="005024D5" w:rsidRPr="008D6EEB" w:rsidRDefault="005024D5" w:rsidP="005024D5">
      <w:pPr>
        <w:rPr>
          <w:rFonts w:ascii="Times New Roman" w:hAnsi="Times New Roman" w:cs="Times New Roman"/>
          <w:sz w:val="24"/>
          <w:szCs w:val="24"/>
        </w:rPr>
      </w:pPr>
    </w:p>
    <w:p w14:paraId="08C092FD" w14:textId="39F48C36" w:rsidR="005024D5" w:rsidRPr="008D6EEB" w:rsidRDefault="005024D5" w:rsidP="005024D5">
      <w:pPr>
        <w:rPr>
          <w:rFonts w:ascii="Times New Roman" w:hAnsi="Times New Roman" w:cs="Times New Roman"/>
          <w:sz w:val="24"/>
          <w:szCs w:val="24"/>
        </w:rPr>
      </w:pPr>
    </w:p>
    <w:p w14:paraId="0A0F5F05" w14:textId="77777777" w:rsidR="005024D5" w:rsidRPr="008D6EEB" w:rsidRDefault="005024D5" w:rsidP="005024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ЦИК, чрез Общинска избирателна комисия Шабла, в тридневен срок от обявяването му, по реда на чл.88, ал.1 от ИК</w:t>
      </w:r>
    </w:p>
    <w:p w14:paraId="0ABD05E1" w14:textId="77777777" w:rsidR="005024D5" w:rsidRPr="008D6EEB" w:rsidRDefault="005024D5" w:rsidP="005024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0975205" w14:textId="77777777" w:rsidR="005024D5" w:rsidRPr="008D6EEB" w:rsidRDefault="005024D5" w:rsidP="005024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8325605" w14:textId="77777777" w:rsidR="005024D5" w:rsidRPr="008D6EEB" w:rsidRDefault="005024D5" w:rsidP="005024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Димитрова Йорданова</w:t>
      </w:r>
    </w:p>
    <w:p w14:paraId="5E1ACD3D" w14:textId="77777777" w:rsidR="005024D5" w:rsidRPr="008D6EEB" w:rsidRDefault="005024D5" w:rsidP="005024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408BAE" w14:textId="77777777" w:rsidR="005024D5" w:rsidRPr="008D6EEB" w:rsidRDefault="005024D5" w:rsidP="005024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</w:p>
    <w:p w14:paraId="583B68FA" w14:textId="77777777" w:rsidR="005024D5" w:rsidRPr="008D6EEB" w:rsidRDefault="005024D5" w:rsidP="005024D5">
      <w:pPr>
        <w:rPr>
          <w:rFonts w:ascii="Times New Roman" w:hAnsi="Times New Roman" w:cs="Times New Roman"/>
          <w:sz w:val="24"/>
          <w:szCs w:val="24"/>
        </w:rPr>
      </w:pPr>
    </w:p>
    <w:p w14:paraId="75B3B40D" w14:textId="77777777" w:rsidR="005C12F1" w:rsidRPr="008D6EEB" w:rsidRDefault="005C12F1" w:rsidP="005024D5">
      <w:pPr>
        <w:rPr>
          <w:rFonts w:ascii="Times New Roman" w:hAnsi="Times New Roman" w:cs="Times New Roman"/>
          <w:sz w:val="24"/>
          <w:szCs w:val="24"/>
        </w:rPr>
      </w:pPr>
    </w:p>
    <w:sectPr w:rsidR="005C12F1" w:rsidRPr="008D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9B"/>
    <w:rsid w:val="004170B0"/>
    <w:rsid w:val="005024D5"/>
    <w:rsid w:val="005C12F1"/>
    <w:rsid w:val="005D4B2B"/>
    <w:rsid w:val="007426EA"/>
    <w:rsid w:val="007C2988"/>
    <w:rsid w:val="0080197A"/>
    <w:rsid w:val="008B6D3B"/>
    <w:rsid w:val="008D6EEB"/>
    <w:rsid w:val="00B86ED9"/>
    <w:rsid w:val="00CC7B62"/>
    <w:rsid w:val="00D0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7D17"/>
  <w15:chartTrackingRefBased/>
  <w15:docId w15:val="{66778CC4-0F3B-4629-BC07-2E3A91BE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2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7</cp:revision>
  <dcterms:created xsi:type="dcterms:W3CDTF">2023-10-11T08:26:00Z</dcterms:created>
  <dcterms:modified xsi:type="dcterms:W3CDTF">2023-10-11T11:11:00Z</dcterms:modified>
</cp:coreProperties>
</file>